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41CD4" w14:textId="77777777" w:rsidR="00F22B47" w:rsidRPr="00E4066B" w:rsidRDefault="00F22B47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FBA7C60" w14:textId="77777777" w:rsidR="00F22B47" w:rsidRPr="00E4066B" w:rsidRDefault="00F22B47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EB35BC" w14:textId="77777777" w:rsidR="00F22B47" w:rsidRPr="00E4066B" w:rsidRDefault="00F22B47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60A147" w14:textId="77777777" w:rsidR="00F22B47" w:rsidRPr="00E4066B" w:rsidRDefault="00F22B47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02404A" w14:textId="77777777" w:rsidR="00A43390" w:rsidRDefault="00A43390" w:rsidP="00A433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Break-even A</w:t>
      </w:r>
      <w:r w:rsidRPr="00E4066B">
        <w:rPr>
          <w:rFonts w:ascii="Times New Roman" w:hAnsi="Times New Roman" w:cs="Times New Roman"/>
          <w:sz w:val="24"/>
          <w:szCs w:val="24"/>
        </w:rPr>
        <w:t>nalysis</w:t>
      </w:r>
    </w:p>
    <w:p w14:paraId="5DF7C445" w14:textId="77777777" w:rsidR="00F22B47" w:rsidRPr="00E4066B" w:rsidRDefault="00412614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>Student’s Name</w:t>
      </w:r>
    </w:p>
    <w:p w14:paraId="0CBFC842" w14:textId="77777777" w:rsidR="00F22B47" w:rsidRPr="00E4066B" w:rsidRDefault="00412614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>Instructor’s Name</w:t>
      </w:r>
    </w:p>
    <w:p w14:paraId="20F07E09" w14:textId="03401275" w:rsidR="00F22B47" w:rsidRPr="00E4066B" w:rsidRDefault="00412614" w:rsidP="00E406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>Date</w:t>
      </w:r>
      <w:r w:rsidRPr="00E4066B">
        <w:rPr>
          <w:rFonts w:ascii="Times New Roman" w:hAnsi="Times New Roman" w:cs="Times New Roman"/>
          <w:sz w:val="24"/>
          <w:szCs w:val="24"/>
        </w:rPr>
        <w:br w:type="page"/>
      </w:r>
    </w:p>
    <w:p w14:paraId="3113E259" w14:textId="7F985B04" w:rsidR="00A43390" w:rsidRDefault="00A43390" w:rsidP="00A433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Break-even A</w:t>
      </w:r>
      <w:r w:rsidRPr="00E4066B">
        <w:rPr>
          <w:rFonts w:ascii="Times New Roman" w:hAnsi="Times New Roman" w:cs="Times New Roman"/>
          <w:sz w:val="24"/>
          <w:szCs w:val="24"/>
        </w:rPr>
        <w:t>nalysis</w:t>
      </w:r>
    </w:p>
    <w:p w14:paraId="20EA8798" w14:textId="73FF742D" w:rsidR="003D7FB1" w:rsidRPr="00E4066B" w:rsidRDefault="00412614" w:rsidP="00E406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>Break-even analysis is a very significant tool especially when one needs to open a new business.</w:t>
      </w:r>
      <w:r w:rsidR="006900E9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005157" w:rsidRPr="00E4066B">
        <w:rPr>
          <w:rFonts w:ascii="Times New Roman" w:hAnsi="Times New Roman" w:cs="Times New Roman"/>
          <w:sz w:val="24"/>
          <w:szCs w:val="24"/>
        </w:rPr>
        <w:t xml:space="preserve">The tool </w:t>
      </w:r>
      <w:r w:rsidR="00FE43B8" w:rsidRPr="00E4066B">
        <w:rPr>
          <w:rFonts w:ascii="Times New Roman" w:hAnsi="Times New Roman" w:cs="Times New Roman"/>
          <w:sz w:val="24"/>
          <w:szCs w:val="24"/>
        </w:rPr>
        <w:t>allows one</w:t>
      </w:r>
      <w:r w:rsidR="00005157" w:rsidRPr="00E4066B">
        <w:rPr>
          <w:rFonts w:ascii="Times New Roman" w:hAnsi="Times New Roman" w:cs="Times New Roman"/>
          <w:sz w:val="24"/>
          <w:szCs w:val="24"/>
        </w:rPr>
        <w:t xml:space="preserve"> to determine at what point the business or organization will be </w:t>
      </w:r>
      <w:r w:rsidR="00FE43B8" w:rsidRPr="00E4066B">
        <w:rPr>
          <w:rFonts w:ascii="Times New Roman" w:hAnsi="Times New Roman" w:cs="Times New Roman"/>
          <w:sz w:val="24"/>
          <w:szCs w:val="24"/>
        </w:rPr>
        <w:t>profitable. Therefore</w:t>
      </w:r>
      <w:r w:rsidR="00F71EA7" w:rsidRPr="00E4066B">
        <w:rPr>
          <w:rFonts w:ascii="Times New Roman" w:hAnsi="Times New Roman" w:cs="Times New Roman"/>
          <w:sz w:val="24"/>
          <w:szCs w:val="24"/>
        </w:rPr>
        <w:t xml:space="preserve">, </w:t>
      </w:r>
      <w:r w:rsidR="00542B48">
        <w:rPr>
          <w:rFonts w:ascii="Times New Roman" w:hAnsi="Times New Roman" w:cs="Times New Roman"/>
          <w:sz w:val="24"/>
          <w:szCs w:val="24"/>
        </w:rPr>
        <w:t>to open</w:t>
      </w:r>
      <w:r w:rsidR="00F71EA7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F34501">
        <w:rPr>
          <w:rFonts w:ascii="Times New Roman" w:hAnsi="Times New Roman" w:cs="Times New Roman"/>
          <w:sz w:val="24"/>
          <w:szCs w:val="24"/>
        </w:rPr>
        <w:t xml:space="preserve">a </w:t>
      </w:r>
      <w:r w:rsidR="00542B48">
        <w:rPr>
          <w:rFonts w:ascii="Times New Roman" w:hAnsi="Times New Roman" w:cs="Times New Roman"/>
          <w:sz w:val="24"/>
          <w:szCs w:val="24"/>
        </w:rPr>
        <w:t>new s</w:t>
      </w:r>
      <w:r w:rsidR="00F71EA7" w:rsidRPr="00E4066B">
        <w:rPr>
          <w:rFonts w:ascii="Times New Roman" w:hAnsi="Times New Roman" w:cs="Times New Roman"/>
          <w:sz w:val="24"/>
          <w:szCs w:val="24"/>
        </w:rPr>
        <w:t>port</w:t>
      </w:r>
      <w:r w:rsidR="009467AD">
        <w:rPr>
          <w:rFonts w:ascii="Times New Roman" w:hAnsi="Times New Roman" w:cs="Times New Roman"/>
          <w:sz w:val="24"/>
          <w:szCs w:val="24"/>
        </w:rPr>
        <w:t xml:space="preserve">ing goods store </w:t>
      </w:r>
      <w:r w:rsidR="00542B48">
        <w:rPr>
          <w:rFonts w:ascii="Times New Roman" w:hAnsi="Times New Roman" w:cs="Times New Roman"/>
          <w:sz w:val="24"/>
          <w:szCs w:val="24"/>
        </w:rPr>
        <w:t xml:space="preserve">located </w:t>
      </w:r>
      <w:r w:rsidR="009467AD">
        <w:rPr>
          <w:rFonts w:ascii="Times New Roman" w:hAnsi="Times New Roman" w:cs="Times New Roman"/>
          <w:sz w:val="24"/>
          <w:szCs w:val="24"/>
        </w:rPr>
        <w:t>in North Carolina</w:t>
      </w:r>
      <w:r w:rsidR="00F71EA7" w:rsidRPr="00E4066B">
        <w:rPr>
          <w:rFonts w:ascii="Times New Roman" w:hAnsi="Times New Roman" w:cs="Times New Roman"/>
          <w:sz w:val="24"/>
          <w:szCs w:val="24"/>
        </w:rPr>
        <w:t xml:space="preserve">, </w:t>
      </w:r>
      <w:r w:rsidR="00FE43B8" w:rsidRPr="00E4066B">
        <w:rPr>
          <w:rFonts w:ascii="Times New Roman" w:hAnsi="Times New Roman" w:cs="Times New Roman"/>
          <w:sz w:val="24"/>
          <w:szCs w:val="24"/>
        </w:rPr>
        <w:t xml:space="preserve">break-even </w:t>
      </w:r>
      <w:r w:rsidR="006D102A" w:rsidRPr="00E4066B">
        <w:rPr>
          <w:rFonts w:ascii="Times New Roman" w:hAnsi="Times New Roman" w:cs="Times New Roman"/>
          <w:sz w:val="24"/>
          <w:szCs w:val="24"/>
        </w:rPr>
        <w:t>analysis</w:t>
      </w:r>
      <w:r w:rsidR="00FE43B8" w:rsidRPr="00E4066B">
        <w:rPr>
          <w:rFonts w:ascii="Times New Roman" w:hAnsi="Times New Roman" w:cs="Times New Roman"/>
          <w:sz w:val="24"/>
          <w:szCs w:val="24"/>
        </w:rPr>
        <w:t xml:space="preserve"> will </w:t>
      </w:r>
      <w:r w:rsidR="00270CB5" w:rsidRPr="00E4066B">
        <w:rPr>
          <w:rFonts w:ascii="Times New Roman" w:hAnsi="Times New Roman" w:cs="Times New Roman"/>
          <w:sz w:val="24"/>
          <w:szCs w:val="24"/>
        </w:rPr>
        <w:t xml:space="preserve">help in </w:t>
      </w:r>
      <w:r w:rsidR="002C6B62" w:rsidRPr="00E4066B">
        <w:rPr>
          <w:rFonts w:ascii="Times New Roman" w:hAnsi="Times New Roman" w:cs="Times New Roman"/>
          <w:sz w:val="24"/>
          <w:szCs w:val="24"/>
        </w:rPr>
        <w:t xml:space="preserve">financial calculation </w:t>
      </w:r>
      <w:r w:rsidR="00F617E8" w:rsidRPr="00E4066B">
        <w:rPr>
          <w:rFonts w:ascii="Times New Roman" w:hAnsi="Times New Roman" w:cs="Times New Roman"/>
          <w:sz w:val="24"/>
          <w:szCs w:val="24"/>
        </w:rPr>
        <w:t xml:space="preserve">to </w:t>
      </w:r>
      <w:r w:rsidR="00652ED9">
        <w:rPr>
          <w:rFonts w:ascii="Times New Roman" w:hAnsi="Times New Roman" w:cs="Times New Roman"/>
          <w:sz w:val="24"/>
          <w:szCs w:val="24"/>
        </w:rPr>
        <w:t>evaluate</w:t>
      </w:r>
      <w:r w:rsidR="00F617E8" w:rsidRPr="00E4066B">
        <w:rPr>
          <w:rFonts w:ascii="Times New Roman" w:hAnsi="Times New Roman" w:cs="Times New Roman"/>
          <w:sz w:val="24"/>
          <w:szCs w:val="24"/>
        </w:rPr>
        <w:t xml:space="preserve"> the </w:t>
      </w:r>
      <w:r w:rsidR="0017148E" w:rsidRPr="00E4066B">
        <w:rPr>
          <w:rFonts w:ascii="Times New Roman" w:hAnsi="Times New Roman" w:cs="Times New Roman"/>
          <w:sz w:val="24"/>
          <w:szCs w:val="24"/>
        </w:rPr>
        <w:t xml:space="preserve">number of goods to be sold </w:t>
      </w:r>
      <w:r w:rsidR="00ED430E" w:rsidRPr="00E4066B">
        <w:rPr>
          <w:rFonts w:ascii="Times New Roman" w:hAnsi="Times New Roman" w:cs="Times New Roman"/>
          <w:sz w:val="24"/>
          <w:szCs w:val="24"/>
        </w:rPr>
        <w:t>to cover the costs.</w:t>
      </w:r>
      <w:r w:rsidR="00B354BA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B86757" w:rsidRPr="00E4066B">
        <w:rPr>
          <w:rFonts w:ascii="Times New Roman" w:hAnsi="Times New Roman" w:cs="Times New Roman"/>
          <w:sz w:val="24"/>
          <w:szCs w:val="24"/>
        </w:rPr>
        <w:t>T</w:t>
      </w:r>
      <w:r w:rsidR="00652ED9">
        <w:rPr>
          <w:rFonts w:ascii="Times New Roman" w:hAnsi="Times New Roman" w:cs="Times New Roman"/>
          <w:sz w:val="24"/>
          <w:szCs w:val="24"/>
        </w:rPr>
        <w:t>o get the break-even point for n</w:t>
      </w:r>
      <w:r w:rsidR="00B86757" w:rsidRPr="00E4066B">
        <w:rPr>
          <w:rFonts w:ascii="Times New Roman" w:hAnsi="Times New Roman" w:cs="Times New Roman"/>
          <w:sz w:val="24"/>
          <w:szCs w:val="24"/>
        </w:rPr>
        <w:t xml:space="preserve">ew sporting goods </w:t>
      </w:r>
      <w:r w:rsidR="00652ED9">
        <w:rPr>
          <w:rFonts w:ascii="Times New Roman" w:hAnsi="Times New Roman" w:cs="Times New Roman"/>
          <w:sz w:val="24"/>
          <w:szCs w:val="24"/>
        </w:rPr>
        <w:t xml:space="preserve">store </w:t>
      </w:r>
      <w:r w:rsidR="00B86757" w:rsidRPr="00E4066B">
        <w:rPr>
          <w:rFonts w:ascii="Times New Roman" w:hAnsi="Times New Roman" w:cs="Times New Roman"/>
          <w:sz w:val="24"/>
          <w:szCs w:val="24"/>
        </w:rPr>
        <w:t>several things need to be put in considerations</w:t>
      </w:r>
      <w:r w:rsidR="009467AD">
        <w:rPr>
          <w:rFonts w:ascii="Times New Roman" w:hAnsi="Times New Roman" w:cs="Times New Roman"/>
          <w:sz w:val="24"/>
          <w:szCs w:val="24"/>
        </w:rPr>
        <w:t xml:space="preserve"> including fixed cost, </w:t>
      </w:r>
      <w:r w:rsidR="0004188F" w:rsidRPr="00E4066B">
        <w:rPr>
          <w:rFonts w:ascii="Times New Roman" w:hAnsi="Times New Roman" w:cs="Times New Roman"/>
          <w:sz w:val="24"/>
          <w:szCs w:val="24"/>
        </w:rPr>
        <w:t>variable cost and average price</w:t>
      </w:r>
      <w:r w:rsidR="00FD11BA" w:rsidRPr="00E4066B">
        <w:rPr>
          <w:rFonts w:ascii="Times New Roman" w:hAnsi="Times New Roman" w:cs="Times New Roman"/>
          <w:sz w:val="24"/>
          <w:szCs w:val="24"/>
        </w:rPr>
        <w:t xml:space="preserve"> (</w:t>
      </w:r>
      <w:r w:rsidR="00FD11BA" w:rsidRPr="00E406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Kampf et al., 2016</w:t>
      </w:r>
      <w:r w:rsidR="00FD11BA" w:rsidRPr="00E4066B">
        <w:rPr>
          <w:rFonts w:ascii="Times New Roman" w:hAnsi="Times New Roman" w:cs="Times New Roman"/>
          <w:sz w:val="24"/>
          <w:szCs w:val="24"/>
        </w:rPr>
        <w:t>)</w:t>
      </w:r>
      <w:r w:rsidR="0004188F" w:rsidRPr="00E4066B">
        <w:rPr>
          <w:rFonts w:ascii="Times New Roman" w:hAnsi="Times New Roman" w:cs="Times New Roman"/>
          <w:sz w:val="24"/>
          <w:szCs w:val="24"/>
        </w:rPr>
        <w:t>.</w:t>
      </w:r>
      <w:r w:rsidR="000343BA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3C34F6" w:rsidRPr="00E4066B">
        <w:rPr>
          <w:rFonts w:ascii="Times New Roman" w:hAnsi="Times New Roman" w:cs="Times New Roman"/>
          <w:sz w:val="24"/>
          <w:szCs w:val="24"/>
        </w:rPr>
        <w:t xml:space="preserve">Fixed costs in </w:t>
      </w:r>
      <w:r w:rsidR="00CA0492">
        <w:rPr>
          <w:rFonts w:ascii="Times New Roman" w:hAnsi="Times New Roman" w:cs="Times New Roman"/>
          <w:sz w:val="24"/>
          <w:szCs w:val="24"/>
        </w:rPr>
        <w:t>a</w:t>
      </w:r>
      <w:r w:rsidR="003C34F6" w:rsidRPr="00E4066B">
        <w:rPr>
          <w:rFonts w:ascii="Times New Roman" w:hAnsi="Times New Roman" w:cs="Times New Roman"/>
          <w:sz w:val="24"/>
          <w:szCs w:val="24"/>
        </w:rPr>
        <w:t xml:space="preserve"> business are </w:t>
      </w:r>
      <w:r w:rsidR="007D1360" w:rsidRPr="00E4066B">
        <w:rPr>
          <w:rFonts w:ascii="Times New Roman" w:hAnsi="Times New Roman" w:cs="Times New Roman"/>
          <w:sz w:val="24"/>
          <w:szCs w:val="24"/>
        </w:rPr>
        <w:t xml:space="preserve">costs that </w:t>
      </w:r>
      <w:r w:rsidR="00CA0492">
        <w:rPr>
          <w:rFonts w:ascii="Times New Roman" w:hAnsi="Times New Roman" w:cs="Times New Roman"/>
          <w:sz w:val="24"/>
          <w:szCs w:val="24"/>
        </w:rPr>
        <w:t>do not vary</w:t>
      </w:r>
      <w:r w:rsidR="007D1360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CA0492">
        <w:rPr>
          <w:rFonts w:ascii="Times New Roman" w:hAnsi="Times New Roman" w:cs="Times New Roman"/>
          <w:sz w:val="24"/>
          <w:szCs w:val="24"/>
        </w:rPr>
        <w:t>which include</w:t>
      </w:r>
      <w:r w:rsidR="007D1360" w:rsidRPr="00E4066B">
        <w:rPr>
          <w:rFonts w:ascii="Times New Roman" w:hAnsi="Times New Roman" w:cs="Times New Roman"/>
          <w:sz w:val="24"/>
          <w:szCs w:val="24"/>
        </w:rPr>
        <w:t xml:space="preserve"> rent, </w:t>
      </w:r>
      <w:r w:rsidR="003A2A29" w:rsidRPr="00E4066B">
        <w:rPr>
          <w:rFonts w:ascii="Times New Roman" w:hAnsi="Times New Roman" w:cs="Times New Roman"/>
          <w:sz w:val="24"/>
          <w:szCs w:val="24"/>
        </w:rPr>
        <w:t>labor</w:t>
      </w:r>
      <w:r w:rsidR="007D1360" w:rsidRPr="00E4066B">
        <w:rPr>
          <w:rFonts w:ascii="Times New Roman" w:hAnsi="Times New Roman" w:cs="Times New Roman"/>
          <w:sz w:val="24"/>
          <w:szCs w:val="24"/>
        </w:rPr>
        <w:t xml:space="preserve"> and insurance amounting to </w:t>
      </w:r>
      <w:r w:rsidR="000E0004" w:rsidRPr="00E4066B">
        <w:rPr>
          <w:rFonts w:ascii="Times New Roman" w:hAnsi="Times New Roman" w:cs="Times New Roman"/>
          <w:sz w:val="24"/>
          <w:szCs w:val="24"/>
        </w:rPr>
        <w:t>$800.</w:t>
      </w:r>
      <w:r w:rsidR="007F2821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652ED9">
        <w:rPr>
          <w:rFonts w:ascii="Times New Roman" w:hAnsi="Times New Roman" w:cs="Times New Roman"/>
          <w:sz w:val="24"/>
          <w:szCs w:val="24"/>
        </w:rPr>
        <w:t>On the other hand, v</w:t>
      </w:r>
      <w:r w:rsidR="007F2821" w:rsidRPr="00E4066B">
        <w:rPr>
          <w:rFonts w:ascii="Times New Roman" w:hAnsi="Times New Roman" w:cs="Times New Roman"/>
          <w:sz w:val="24"/>
          <w:szCs w:val="24"/>
        </w:rPr>
        <w:t xml:space="preserve">ariable costs are those that fluctuate and include commission amounting to </w:t>
      </w:r>
      <w:r w:rsidR="001B1ECB" w:rsidRPr="00E4066B">
        <w:rPr>
          <w:rFonts w:ascii="Times New Roman" w:hAnsi="Times New Roman" w:cs="Times New Roman"/>
          <w:sz w:val="24"/>
          <w:szCs w:val="24"/>
        </w:rPr>
        <w:t>$</w:t>
      </w:r>
      <w:r w:rsidR="0037622A" w:rsidRPr="00E4066B">
        <w:rPr>
          <w:rFonts w:ascii="Times New Roman" w:hAnsi="Times New Roman" w:cs="Times New Roman"/>
          <w:sz w:val="24"/>
          <w:szCs w:val="24"/>
        </w:rPr>
        <w:t>4</w:t>
      </w:r>
      <w:r w:rsidR="001B1ECB" w:rsidRPr="00E4066B">
        <w:rPr>
          <w:rFonts w:ascii="Times New Roman" w:hAnsi="Times New Roman" w:cs="Times New Roman"/>
          <w:sz w:val="24"/>
          <w:szCs w:val="24"/>
        </w:rPr>
        <w:t>0</w:t>
      </w:r>
      <w:r w:rsidR="007F2821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9467AD">
        <w:rPr>
          <w:rFonts w:ascii="Times New Roman" w:hAnsi="Times New Roman" w:cs="Times New Roman"/>
          <w:sz w:val="24"/>
          <w:szCs w:val="24"/>
        </w:rPr>
        <w:t xml:space="preserve">while the </w:t>
      </w:r>
      <w:r w:rsidR="007F2821" w:rsidRPr="00E4066B">
        <w:rPr>
          <w:rFonts w:ascii="Times New Roman" w:hAnsi="Times New Roman" w:cs="Times New Roman"/>
          <w:sz w:val="24"/>
          <w:szCs w:val="24"/>
        </w:rPr>
        <w:t xml:space="preserve">average price </w:t>
      </w:r>
      <w:r w:rsidR="003845EE" w:rsidRPr="00E4066B">
        <w:rPr>
          <w:rFonts w:ascii="Times New Roman" w:hAnsi="Times New Roman" w:cs="Times New Roman"/>
          <w:sz w:val="24"/>
          <w:szCs w:val="24"/>
        </w:rPr>
        <w:t xml:space="preserve">will be </w:t>
      </w:r>
      <w:r w:rsidR="00813CB9" w:rsidRPr="00E4066B">
        <w:rPr>
          <w:rFonts w:ascii="Times New Roman" w:hAnsi="Times New Roman" w:cs="Times New Roman"/>
          <w:sz w:val="24"/>
          <w:szCs w:val="24"/>
        </w:rPr>
        <w:t>$80.</w:t>
      </w:r>
      <w:r w:rsidR="00012D87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E60A26" w:rsidRPr="00E4066B">
        <w:rPr>
          <w:rFonts w:ascii="Times New Roman" w:hAnsi="Times New Roman" w:cs="Times New Roman"/>
          <w:sz w:val="24"/>
          <w:szCs w:val="24"/>
        </w:rPr>
        <w:t>Therefore,</w:t>
      </w:r>
      <w:r w:rsidR="00012D87" w:rsidRPr="00E4066B">
        <w:rPr>
          <w:rFonts w:ascii="Times New Roman" w:hAnsi="Times New Roman" w:cs="Times New Roman"/>
          <w:sz w:val="24"/>
          <w:szCs w:val="24"/>
        </w:rPr>
        <w:t xml:space="preserve"> calculating the break-even </w:t>
      </w:r>
      <w:r w:rsidR="00652ED9">
        <w:rPr>
          <w:rFonts w:ascii="Times New Roman" w:hAnsi="Times New Roman" w:cs="Times New Roman"/>
          <w:sz w:val="24"/>
          <w:szCs w:val="24"/>
        </w:rPr>
        <w:t>point</w:t>
      </w:r>
      <w:r w:rsidR="009467AD">
        <w:rPr>
          <w:rFonts w:ascii="Times New Roman" w:hAnsi="Times New Roman" w:cs="Times New Roman"/>
          <w:sz w:val="24"/>
          <w:szCs w:val="24"/>
        </w:rPr>
        <w:t xml:space="preserve"> </w:t>
      </w:r>
      <w:r w:rsidR="00E209AD">
        <w:rPr>
          <w:rFonts w:ascii="Times New Roman" w:hAnsi="Times New Roman" w:cs="Times New Roman"/>
          <w:sz w:val="24"/>
          <w:szCs w:val="24"/>
        </w:rPr>
        <w:t>is shown below</w:t>
      </w:r>
      <w:r w:rsidR="009467AD">
        <w:rPr>
          <w:rFonts w:ascii="Times New Roman" w:hAnsi="Times New Roman" w:cs="Times New Roman"/>
          <w:sz w:val="24"/>
          <w:szCs w:val="24"/>
        </w:rPr>
        <w:t>;</w:t>
      </w:r>
    </w:p>
    <w:p w14:paraId="20754A58" w14:textId="1DC0FF97" w:rsidR="00012D87" w:rsidRPr="00E4066B" w:rsidRDefault="00412614" w:rsidP="00E40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>Break-even point = fixed cost/ (</w:t>
      </w:r>
      <w:r w:rsidR="00E60A26" w:rsidRPr="00E4066B">
        <w:rPr>
          <w:rFonts w:ascii="Times New Roman" w:hAnsi="Times New Roman" w:cs="Times New Roman"/>
          <w:sz w:val="24"/>
          <w:szCs w:val="24"/>
        </w:rPr>
        <w:t>Average</w:t>
      </w:r>
      <w:r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E60A26" w:rsidRPr="00E4066B">
        <w:rPr>
          <w:rFonts w:ascii="Times New Roman" w:hAnsi="Times New Roman" w:cs="Times New Roman"/>
          <w:sz w:val="24"/>
          <w:szCs w:val="24"/>
        </w:rPr>
        <w:t>Price</w:t>
      </w:r>
      <w:r w:rsidRPr="00E4066B">
        <w:rPr>
          <w:rFonts w:ascii="Times New Roman" w:hAnsi="Times New Roman" w:cs="Times New Roman"/>
          <w:sz w:val="24"/>
          <w:szCs w:val="24"/>
        </w:rPr>
        <w:t>-Variable cost)</w:t>
      </w:r>
    </w:p>
    <w:p w14:paraId="29C45EAB" w14:textId="67FFAB49" w:rsidR="00F03EFB" w:rsidRPr="00E4066B" w:rsidRDefault="00412614" w:rsidP="00E4066B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>Break-even point= $800/ ($80-$</w:t>
      </w:r>
      <w:r w:rsidR="0037622A" w:rsidRPr="00E4066B">
        <w:rPr>
          <w:rFonts w:ascii="Times New Roman" w:hAnsi="Times New Roman" w:cs="Times New Roman"/>
          <w:sz w:val="24"/>
          <w:szCs w:val="24"/>
        </w:rPr>
        <w:t>4</w:t>
      </w:r>
      <w:r w:rsidRPr="00E4066B">
        <w:rPr>
          <w:rFonts w:ascii="Times New Roman" w:hAnsi="Times New Roman" w:cs="Times New Roman"/>
          <w:sz w:val="24"/>
          <w:szCs w:val="24"/>
        </w:rPr>
        <w:t>0)</w:t>
      </w:r>
    </w:p>
    <w:p w14:paraId="221B0AAD" w14:textId="1816ECB8" w:rsidR="00336E6A" w:rsidRPr="00E4066B" w:rsidRDefault="00412614" w:rsidP="00E406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 xml:space="preserve">Break-even point for New Sporting Goods Store in New York City will be </w:t>
      </w:r>
      <w:r w:rsidR="0037622A" w:rsidRPr="00E4066B">
        <w:rPr>
          <w:rFonts w:ascii="Times New Roman" w:hAnsi="Times New Roman" w:cs="Times New Roman"/>
          <w:sz w:val="24"/>
          <w:szCs w:val="24"/>
        </w:rPr>
        <w:t>$</w:t>
      </w:r>
      <w:r w:rsidR="0079222A" w:rsidRPr="00E4066B">
        <w:rPr>
          <w:rFonts w:ascii="Times New Roman" w:hAnsi="Times New Roman" w:cs="Times New Roman"/>
          <w:sz w:val="24"/>
          <w:szCs w:val="24"/>
        </w:rPr>
        <w:t>20</w:t>
      </w:r>
    </w:p>
    <w:p w14:paraId="7FFFFCAB" w14:textId="15EF39DC" w:rsidR="00652ED9" w:rsidRPr="00652ED9" w:rsidRDefault="00412614" w:rsidP="00652E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066B">
        <w:rPr>
          <w:rFonts w:ascii="Times New Roman" w:hAnsi="Times New Roman" w:cs="Times New Roman"/>
          <w:sz w:val="24"/>
          <w:szCs w:val="24"/>
        </w:rPr>
        <w:tab/>
      </w:r>
      <w:r w:rsidR="00EA3D88" w:rsidRPr="00E4066B">
        <w:rPr>
          <w:rFonts w:ascii="Times New Roman" w:hAnsi="Times New Roman" w:cs="Times New Roman"/>
          <w:sz w:val="24"/>
          <w:szCs w:val="24"/>
        </w:rPr>
        <w:t xml:space="preserve">To improve on break-even point one needs to </w:t>
      </w:r>
      <w:r w:rsidR="00817120" w:rsidRPr="00E4066B">
        <w:rPr>
          <w:rFonts w:ascii="Times New Roman" w:hAnsi="Times New Roman" w:cs="Times New Roman"/>
          <w:sz w:val="24"/>
          <w:szCs w:val="24"/>
        </w:rPr>
        <w:t>reduce the fixed costs.</w:t>
      </w:r>
      <w:r w:rsidR="000F7C07" w:rsidRPr="00E4066B">
        <w:rPr>
          <w:rFonts w:ascii="Times New Roman" w:hAnsi="Times New Roman" w:cs="Times New Roman"/>
          <w:sz w:val="24"/>
          <w:szCs w:val="24"/>
        </w:rPr>
        <w:t xml:space="preserve"> The easier way to increase the chances of making profits is to lower the fixed cost hence ensuring that one will need fewer units to sell to </w:t>
      </w:r>
      <w:r w:rsidR="000F39D7" w:rsidRPr="00E4066B">
        <w:rPr>
          <w:rFonts w:ascii="Times New Roman" w:hAnsi="Times New Roman" w:cs="Times New Roman"/>
          <w:sz w:val="24"/>
          <w:szCs w:val="24"/>
        </w:rPr>
        <w:t>break</w:t>
      </w:r>
      <w:r w:rsidR="000F7C07" w:rsidRPr="00E4066B">
        <w:rPr>
          <w:rFonts w:ascii="Times New Roman" w:hAnsi="Times New Roman" w:cs="Times New Roman"/>
          <w:sz w:val="24"/>
          <w:szCs w:val="24"/>
        </w:rPr>
        <w:t>-even.</w:t>
      </w:r>
      <w:r w:rsidR="006B6FCF" w:rsidRPr="00E4066B">
        <w:rPr>
          <w:rFonts w:ascii="Times New Roman" w:hAnsi="Times New Roman" w:cs="Times New Roman"/>
          <w:sz w:val="24"/>
          <w:szCs w:val="24"/>
        </w:rPr>
        <w:t xml:space="preserve"> For instance, if numbers are not working</w:t>
      </w:r>
      <w:r w:rsidR="009467AD">
        <w:rPr>
          <w:rFonts w:ascii="Times New Roman" w:hAnsi="Times New Roman" w:cs="Times New Roman"/>
          <w:sz w:val="24"/>
          <w:szCs w:val="24"/>
        </w:rPr>
        <w:t xml:space="preserve"> towards break-even</w:t>
      </w:r>
      <w:r w:rsidR="006B6FCF" w:rsidRPr="00E4066B">
        <w:rPr>
          <w:rFonts w:ascii="Times New Roman" w:hAnsi="Times New Roman" w:cs="Times New Roman"/>
          <w:sz w:val="24"/>
          <w:szCs w:val="24"/>
        </w:rPr>
        <w:t xml:space="preserve"> then the sporting store might consider selling online.</w:t>
      </w:r>
      <w:r w:rsidR="000F39D7" w:rsidRPr="00E4066B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652ED9">
        <w:rPr>
          <w:rFonts w:ascii="Times New Roman" w:hAnsi="Times New Roman" w:cs="Times New Roman"/>
          <w:sz w:val="24"/>
          <w:szCs w:val="24"/>
        </w:rPr>
        <w:t xml:space="preserve">one can </w:t>
      </w:r>
      <w:r w:rsidR="009439EA" w:rsidRPr="00E4066B">
        <w:rPr>
          <w:rFonts w:ascii="Times New Roman" w:hAnsi="Times New Roman" w:cs="Times New Roman"/>
          <w:sz w:val="24"/>
          <w:szCs w:val="24"/>
        </w:rPr>
        <w:t xml:space="preserve">increase the prices to </w:t>
      </w:r>
      <w:r w:rsidR="00652ED9">
        <w:rPr>
          <w:rFonts w:ascii="Times New Roman" w:hAnsi="Times New Roman" w:cs="Times New Roman"/>
          <w:sz w:val="24"/>
          <w:szCs w:val="24"/>
        </w:rPr>
        <w:t>guarantee</w:t>
      </w:r>
      <w:r w:rsidR="009439EA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C0515C" w:rsidRPr="00E4066B">
        <w:rPr>
          <w:rFonts w:ascii="Times New Roman" w:hAnsi="Times New Roman" w:cs="Times New Roman"/>
          <w:sz w:val="24"/>
          <w:szCs w:val="24"/>
        </w:rPr>
        <w:t xml:space="preserve">only </w:t>
      </w:r>
      <w:r w:rsidR="003B36C9" w:rsidRPr="00E4066B">
        <w:rPr>
          <w:rFonts w:ascii="Times New Roman" w:hAnsi="Times New Roman" w:cs="Times New Roman"/>
          <w:sz w:val="24"/>
          <w:szCs w:val="24"/>
        </w:rPr>
        <w:t xml:space="preserve">a significant </w:t>
      </w:r>
      <w:r w:rsidR="009579FA" w:rsidRPr="00E4066B">
        <w:rPr>
          <w:rFonts w:ascii="Times New Roman" w:hAnsi="Times New Roman" w:cs="Times New Roman"/>
          <w:sz w:val="24"/>
          <w:szCs w:val="24"/>
        </w:rPr>
        <w:t xml:space="preserve">unit </w:t>
      </w:r>
      <w:r w:rsidR="0023376A" w:rsidRPr="00E4066B">
        <w:rPr>
          <w:rFonts w:ascii="Times New Roman" w:hAnsi="Times New Roman" w:cs="Times New Roman"/>
          <w:sz w:val="24"/>
          <w:szCs w:val="24"/>
        </w:rPr>
        <w:t>of goods is sold to break-even</w:t>
      </w:r>
      <w:r w:rsidR="00DD753D" w:rsidRPr="00E4066B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F046C0" w:rsidRPr="00E4066B">
        <w:rPr>
          <w:rFonts w:ascii="Times New Roman" w:hAnsi="Times New Roman" w:cs="Times New Roman"/>
          <w:sz w:val="24"/>
          <w:szCs w:val="24"/>
        </w:rPr>
        <w:t xml:space="preserve">increasing prices requires one to consider several factors </w:t>
      </w:r>
      <w:r w:rsidR="00652ED9">
        <w:rPr>
          <w:rFonts w:ascii="Times New Roman" w:hAnsi="Times New Roman" w:cs="Times New Roman"/>
          <w:sz w:val="24"/>
          <w:szCs w:val="24"/>
        </w:rPr>
        <w:t>such as</w:t>
      </w:r>
      <w:r w:rsidR="00F046C0" w:rsidRPr="00E4066B">
        <w:rPr>
          <w:rFonts w:ascii="Times New Roman" w:hAnsi="Times New Roman" w:cs="Times New Roman"/>
          <w:sz w:val="24"/>
          <w:szCs w:val="24"/>
        </w:rPr>
        <w:t xml:space="preserve"> </w:t>
      </w:r>
      <w:r w:rsidR="00F952F7" w:rsidRPr="00E4066B">
        <w:rPr>
          <w:rFonts w:ascii="Times New Roman" w:hAnsi="Times New Roman" w:cs="Times New Roman"/>
          <w:sz w:val="24"/>
          <w:szCs w:val="24"/>
        </w:rPr>
        <w:t>the price customers are willing to pay</w:t>
      </w:r>
      <w:r w:rsidR="0082325E" w:rsidRPr="00E4066B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257382" w:rsidRPr="00E4066B">
        <w:rPr>
          <w:rFonts w:ascii="Times New Roman" w:hAnsi="Times New Roman" w:cs="Times New Roman"/>
          <w:sz w:val="24"/>
          <w:szCs w:val="24"/>
        </w:rPr>
        <w:t xml:space="preserve">expectations that customers will come with for instance </w:t>
      </w:r>
      <w:r w:rsidR="00BF5EE2" w:rsidRPr="00E4066B">
        <w:rPr>
          <w:rFonts w:ascii="Times New Roman" w:hAnsi="Times New Roman" w:cs="Times New Roman"/>
          <w:sz w:val="24"/>
          <w:szCs w:val="24"/>
        </w:rPr>
        <w:t xml:space="preserve">more clients will expect </w:t>
      </w:r>
      <w:r w:rsidR="00552A09" w:rsidRPr="00E4066B">
        <w:rPr>
          <w:rFonts w:ascii="Times New Roman" w:hAnsi="Times New Roman" w:cs="Times New Roman"/>
          <w:sz w:val="24"/>
          <w:szCs w:val="24"/>
        </w:rPr>
        <w:t xml:space="preserve">quality </w:t>
      </w:r>
      <w:r w:rsidR="006003AF" w:rsidRPr="00E4066B">
        <w:rPr>
          <w:rFonts w:ascii="Times New Roman" w:hAnsi="Times New Roman" w:cs="Times New Roman"/>
          <w:sz w:val="24"/>
          <w:szCs w:val="24"/>
        </w:rPr>
        <w:t xml:space="preserve">goods </w:t>
      </w:r>
      <w:r w:rsidR="006003AF" w:rsidRPr="00E4066B">
        <w:rPr>
          <w:rFonts w:ascii="Times New Roman" w:hAnsi="Times New Roman" w:cs="Times New Roman"/>
          <w:sz w:val="24"/>
          <w:szCs w:val="24"/>
        </w:rPr>
        <w:lastRenderedPageBreak/>
        <w:t>and good customer service.</w:t>
      </w:r>
      <w:r w:rsidR="000C06A4" w:rsidRPr="00E4066B">
        <w:rPr>
          <w:rFonts w:ascii="Times New Roman" w:hAnsi="Times New Roman" w:cs="Times New Roman"/>
          <w:sz w:val="24"/>
          <w:szCs w:val="24"/>
        </w:rPr>
        <w:t xml:space="preserve"> Moreover, reducing variable costs </w:t>
      </w:r>
      <w:r w:rsidR="0027065D" w:rsidRPr="00E4066B">
        <w:rPr>
          <w:rFonts w:ascii="Times New Roman" w:hAnsi="Times New Roman" w:cs="Times New Roman"/>
          <w:sz w:val="24"/>
          <w:szCs w:val="24"/>
        </w:rPr>
        <w:t xml:space="preserve">by either negotiating with suppliers or </w:t>
      </w:r>
      <w:r w:rsidR="000D30C1" w:rsidRPr="00E4066B">
        <w:rPr>
          <w:rFonts w:ascii="Times New Roman" w:hAnsi="Times New Roman" w:cs="Times New Roman"/>
          <w:sz w:val="24"/>
          <w:szCs w:val="24"/>
        </w:rPr>
        <w:t>changing them</w:t>
      </w:r>
      <w:r w:rsidR="009467AD">
        <w:rPr>
          <w:rFonts w:ascii="Times New Roman" w:hAnsi="Times New Roman" w:cs="Times New Roman"/>
          <w:sz w:val="24"/>
          <w:szCs w:val="24"/>
        </w:rPr>
        <w:t xml:space="preserve"> also helps</w:t>
      </w:r>
      <w:r w:rsidR="000D30C1" w:rsidRPr="00E4066B">
        <w:rPr>
          <w:rFonts w:ascii="Times New Roman" w:hAnsi="Times New Roman" w:cs="Times New Roman"/>
          <w:sz w:val="24"/>
          <w:szCs w:val="24"/>
        </w:rPr>
        <w:t>.</w:t>
      </w:r>
    </w:p>
    <w:p w14:paraId="07E4829F" w14:textId="77777777" w:rsidR="00387F11" w:rsidRDefault="00387F11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1008394" w14:textId="77777777" w:rsidR="00652ED9" w:rsidRDefault="00652ED9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3D726197" w14:textId="158B6DD0" w:rsidR="00E53172" w:rsidRPr="00E4066B" w:rsidRDefault="00387F11" w:rsidP="00E4066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14:paraId="05498807" w14:textId="15CEE6A1" w:rsidR="00FD11BA" w:rsidRPr="00E4066B" w:rsidRDefault="00412614" w:rsidP="00E4066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E406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Kampf, R., Majerčák, P., &amp; Švagr, P. (2016).</w:t>
      </w:r>
      <w:proofErr w:type="gramEnd"/>
      <w:r w:rsidRPr="00E406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Application of break-even point analysis. </w:t>
      </w:r>
      <w:r w:rsidRPr="00E406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NAŠE MORE: znanstveno-stručni časopis za more i pomorstvo</w:t>
      </w:r>
      <w:r w:rsidRPr="00E406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406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E406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 Special Issue), 126-128.</w:t>
      </w:r>
    </w:p>
    <w:p w14:paraId="0E7171DB" w14:textId="77777777" w:rsidR="0079222A" w:rsidRPr="00E4066B" w:rsidRDefault="0079222A" w:rsidP="00E406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9222A" w:rsidRPr="00E4066B" w:rsidSect="00F22B4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5F60F4" w14:textId="77777777" w:rsidR="00412614" w:rsidRDefault="00412614">
      <w:pPr>
        <w:spacing w:after="0" w:line="240" w:lineRule="auto"/>
      </w:pPr>
      <w:r>
        <w:separator/>
      </w:r>
    </w:p>
  </w:endnote>
  <w:endnote w:type="continuationSeparator" w:id="0">
    <w:p w14:paraId="2B0F1A49" w14:textId="77777777" w:rsidR="00412614" w:rsidRDefault="0041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732275" w14:textId="77777777" w:rsidR="00412614" w:rsidRDefault="00412614">
      <w:pPr>
        <w:spacing w:after="0" w:line="240" w:lineRule="auto"/>
      </w:pPr>
      <w:r>
        <w:separator/>
      </w:r>
    </w:p>
  </w:footnote>
  <w:footnote w:type="continuationSeparator" w:id="0">
    <w:p w14:paraId="7D0C4CCF" w14:textId="77777777" w:rsidR="00412614" w:rsidRDefault="00412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A2049" w14:textId="4EBF829A" w:rsidR="00F22B47" w:rsidRPr="00E209AD" w:rsidRDefault="00A43390" w:rsidP="00A43390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BREAK-EVEN A</w:t>
    </w:r>
    <w:r w:rsidRPr="00E4066B">
      <w:rPr>
        <w:rFonts w:ascii="Times New Roman" w:hAnsi="Times New Roman" w:cs="Times New Roman"/>
        <w:sz w:val="24"/>
        <w:szCs w:val="24"/>
      </w:rPr>
      <w:t>NALYSIS</w:t>
    </w:r>
    <w:r w:rsidRPr="00E209AD">
      <w:rPr>
        <w:rFonts w:ascii="Times New Roman" w:hAnsi="Times New Roman" w:cs="Times New Roman"/>
        <w:sz w:val="24"/>
        <w:szCs w:val="24"/>
      </w:rPr>
      <w:tab/>
    </w:r>
    <w:r w:rsidR="00412614" w:rsidRPr="00E209AD">
      <w:rPr>
        <w:rFonts w:ascii="Times New Roman" w:hAnsi="Times New Roman" w:cs="Times New Roman"/>
        <w:sz w:val="24"/>
        <w:szCs w:val="24"/>
      </w:rPr>
      <w:tab/>
    </w:r>
    <w:r w:rsidR="00E209AD">
      <w:rPr>
        <w:rFonts w:ascii="Times New Roman" w:hAnsi="Times New Roman" w:cs="Times New Roman"/>
        <w:sz w:val="24"/>
        <w:szCs w:val="24"/>
      </w:rPr>
      <w:tab/>
    </w:r>
    <w:r w:rsidR="00E209AD">
      <w:rPr>
        <w:rFonts w:ascii="Times New Roman" w:hAnsi="Times New Roman" w:cs="Times New Roman"/>
        <w:sz w:val="24"/>
        <w:szCs w:val="24"/>
      </w:rPr>
      <w:tab/>
      <w:t xml:space="preserve">          </w:t>
    </w:r>
    <w:r w:rsidR="00542B48">
      <w:rPr>
        <w:rFonts w:ascii="Times New Roman" w:hAnsi="Times New Roman" w:cs="Times New Roman"/>
        <w:sz w:val="24"/>
        <w:szCs w:val="24"/>
      </w:rPr>
      <w:t xml:space="preserve">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="00542B48">
      <w:rPr>
        <w:rFonts w:ascii="Times New Roman" w:hAnsi="Times New Roman" w:cs="Times New Roman"/>
        <w:sz w:val="24"/>
        <w:szCs w:val="24"/>
      </w:rPr>
      <w:t xml:space="preserve"> </w:t>
    </w:r>
    <w:r w:rsidR="00412614" w:rsidRPr="00E209AD">
      <w:rPr>
        <w:rFonts w:ascii="Times New Roman" w:hAnsi="Times New Roman" w:cs="Times New Roman"/>
        <w:sz w:val="24"/>
        <w:szCs w:val="24"/>
      </w:rPr>
      <w:fldChar w:fldCharType="begin"/>
    </w:r>
    <w:r w:rsidR="00412614" w:rsidRPr="00E209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12614" w:rsidRPr="00E209AD">
      <w:rPr>
        <w:rFonts w:ascii="Times New Roman" w:hAnsi="Times New Roman" w:cs="Times New Roman"/>
        <w:sz w:val="24"/>
        <w:szCs w:val="24"/>
      </w:rPr>
      <w:fldChar w:fldCharType="separate"/>
    </w:r>
    <w:r w:rsidR="00652ED9">
      <w:rPr>
        <w:rFonts w:ascii="Times New Roman" w:hAnsi="Times New Roman" w:cs="Times New Roman"/>
        <w:noProof/>
        <w:sz w:val="24"/>
        <w:szCs w:val="24"/>
      </w:rPr>
      <w:t>2</w:t>
    </w:r>
    <w:r w:rsidR="00412614" w:rsidRPr="00E209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DDD8B" w14:textId="29105E5C" w:rsidR="00F22B47" w:rsidRPr="00E209AD" w:rsidRDefault="00412614" w:rsidP="00A43390">
    <w:pPr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F22B47">
      <w:rPr>
        <w:rFonts w:ascii="Times New Roman" w:hAnsi="Times New Roman" w:cs="Times New Roman"/>
        <w:sz w:val="24"/>
        <w:szCs w:val="24"/>
      </w:rPr>
      <w:t xml:space="preserve">Running head: </w:t>
    </w:r>
    <w:r w:rsidR="00A43390">
      <w:rPr>
        <w:rFonts w:ascii="Times New Roman" w:hAnsi="Times New Roman" w:cs="Times New Roman"/>
        <w:sz w:val="24"/>
        <w:szCs w:val="24"/>
      </w:rPr>
      <w:t>BREAK-EVEN A</w:t>
    </w:r>
    <w:r w:rsidR="00A43390" w:rsidRPr="00E4066B">
      <w:rPr>
        <w:rFonts w:ascii="Times New Roman" w:hAnsi="Times New Roman" w:cs="Times New Roman"/>
        <w:sz w:val="24"/>
        <w:szCs w:val="24"/>
      </w:rPr>
      <w:t>NALYSIS</w:t>
    </w:r>
    <w:r>
      <w:rPr>
        <w:rFonts w:ascii="Times New Roman" w:hAnsi="Times New Roman" w:cs="Times New Roman"/>
        <w:sz w:val="24"/>
        <w:szCs w:val="24"/>
      </w:rPr>
      <w:tab/>
    </w:r>
    <w:r w:rsidR="00E209AD">
      <w:rPr>
        <w:rFonts w:ascii="Times New Roman" w:hAnsi="Times New Roman" w:cs="Times New Roman"/>
        <w:sz w:val="24"/>
        <w:szCs w:val="24"/>
      </w:rPr>
      <w:t xml:space="preserve">          </w:t>
    </w:r>
    <w:r w:rsidR="00A43390">
      <w:rPr>
        <w:rFonts w:ascii="Times New Roman" w:hAnsi="Times New Roman" w:cs="Times New Roman"/>
        <w:sz w:val="24"/>
        <w:szCs w:val="24"/>
      </w:rPr>
      <w:t xml:space="preserve">                            </w:t>
    </w:r>
    <w:r w:rsidR="00A43390">
      <w:rPr>
        <w:rFonts w:ascii="Times New Roman" w:hAnsi="Times New Roman" w:cs="Times New Roman"/>
        <w:sz w:val="24"/>
        <w:szCs w:val="24"/>
      </w:rPr>
      <w:tab/>
    </w:r>
    <w:r w:rsidR="00A43390">
      <w:rPr>
        <w:rFonts w:ascii="Times New Roman" w:hAnsi="Times New Roman" w:cs="Times New Roman"/>
        <w:sz w:val="24"/>
        <w:szCs w:val="24"/>
      </w:rPr>
      <w:tab/>
      <w:t xml:space="preserve">                      </w:t>
    </w:r>
    <w:r w:rsidRPr="00F22B47">
      <w:rPr>
        <w:rFonts w:ascii="Times New Roman" w:hAnsi="Times New Roman" w:cs="Times New Roman"/>
        <w:sz w:val="24"/>
        <w:szCs w:val="24"/>
      </w:rPr>
      <w:fldChar w:fldCharType="begin"/>
    </w:r>
    <w:r w:rsidRPr="00F22B4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2B47">
      <w:rPr>
        <w:rFonts w:ascii="Times New Roman" w:hAnsi="Times New Roman" w:cs="Times New Roman"/>
        <w:sz w:val="24"/>
        <w:szCs w:val="24"/>
      </w:rPr>
      <w:fldChar w:fldCharType="separate"/>
    </w:r>
    <w:r w:rsidR="00652ED9">
      <w:rPr>
        <w:rFonts w:ascii="Times New Roman" w:hAnsi="Times New Roman" w:cs="Times New Roman"/>
        <w:noProof/>
        <w:sz w:val="24"/>
        <w:szCs w:val="24"/>
      </w:rPr>
      <w:t>1</w:t>
    </w:r>
    <w:r w:rsidRPr="00F22B4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BDC"/>
    <w:rsid w:val="00005157"/>
    <w:rsid w:val="00012D87"/>
    <w:rsid w:val="000343BA"/>
    <w:rsid w:val="0004188F"/>
    <w:rsid w:val="000C06A4"/>
    <w:rsid w:val="000C3330"/>
    <w:rsid w:val="000D30C1"/>
    <w:rsid w:val="000E0004"/>
    <w:rsid w:val="000F39D7"/>
    <w:rsid w:val="000F7C07"/>
    <w:rsid w:val="0017148E"/>
    <w:rsid w:val="001B1ECB"/>
    <w:rsid w:val="0023376A"/>
    <w:rsid w:val="00257382"/>
    <w:rsid w:val="0027065D"/>
    <w:rsid w:val="00270CB5"/>
    <w:rsid w:val="002B6DBF"/>
    <w:rsid w:val="002C6B62"/>
    <w:rsid w:val="00336E6A"/>
    <w:rsid w:val="00352952"/>
    <w:rsid w:val="0037622A"/>
    <w:rsid w:val="00381EFF"/>
    <w:rsid w:val="003845EE"/>
    <w:rsid w:val="00387F11"/>
    <w:rsid w:val="003A2A29"/>
    <w:rsid w:val="003B36C9"/>
    <w:rsid w:val="003C34F6"/>
    <w:rsid w:val="003D7FB1"/>
    <w:rsid w:val="00412614"/>
    <w:rsid w:val="00415389"/>
    <w:rsid w:val="004B7D16"/>
    <w:rsid w:val="00542B48"/>
    <w:rsid w:val="00552A09"/>
    <w:rsid w:val="006003AF"/>
    <w:rsid w:val="00652ED9"/>
    <w:rsid w:val="00684C44"/>
    <w:rsid w:val="006900E9"/>
    <w:rsid w:val="006B6FCF"/>
    <w:rsid w:val="006D102A"/>
    <w:rsid w:val="0079222A"/>
    <w:rsid w:val="007D1360"/>
    <w:rsid w:val="007F2821"/>
    <w:rsid w:val="00813CB9"/>
    <w:rsid w:val="00817120"/>
    <w:rsid w:val="0082325E"/>
    <w:rsid w:val="009439EA"/>
    <w:rsid w:val="009467AD"/>
    <w:rsid w:val="009469E3"/>
    <w:rsid w:val="009579FA"/>
    <w:rsid w:val="00A43390"/>
    <w:rsid w:val="00AA3D27"/>
    <w:rsid w:val="00B354BA"/>
    <w:rsid w:val="00B86757"/>
    <w:rsid w:val="00BF5EE2"/>
    <w:rsid w:val="00C0515C"/>
    <w:rsid w:val="00CA0492"/>
    <w:rsid w:val="00CE74B0"/>
    <w:rsid w:val="00D15860"/>
    <w:rsid w:val="00DB59F5"/>
    <w:rsid w:val="00DD753D"/>
    <w:rsid w:val="00E209AD"/>
    <w:rsid w:val="00E4066B"/>
    <w:rsid w:val="00E53172"/>
    <w:rsid w:val="00E60A26"/>
    <w:rsid w:val="00EA3D88"/>
    <w:rsid w:val="00ED430E"/>
    <w:rsid w:val="00F03EFB"/>
    <w:rsid w:val="00F046C0"/>
    <w:rsid w:val="00F22B47"/>
    <w:rsid w:val="00F34501"/>
    <w:rsid w:val="00F617E8"/>
    <w:rsid w:val="00F71EA7"/>
    <w:rsid w:val="00F952F7"/>
    <w:rsid w:val="00FC0BDC"/>
    <w:rsid w:val="00FD11BA"/>
    <w:rsid w:val="00F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B47"/>
  </w:style>
  <w:style w:type="paragraph" w:styleId="Footer">
    <w:name w:val="footer"/>
    <w:basedOn w:val="Normal"/>
    <w:link w:val="FooterChar"/>
    <w:uiPriority w:val="99"/>
    <w:unhideWhenUsed/>
    <w:rsid w:val="00F2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B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B47"/>
  </w:style>
  <w:style w:type="paragraph" w:styleId="Footer">
    <w:name w:val="footer"/>
    <w:basedOn w:val="Normal"/>
    <w:link w:val="FooterChar"/>
    <w:uiPriority w:val="99"/>
    <w:unhideWhenUsed/>
    <w:rsid w:val="00F2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98</cp:revision>
  <dcterms:created xsi:type="dcterms:W3CDTF">2020-06-15T08:19:00Z</dcterms:created>
  <dcterms:modified xsi:type="dcterms:W3CDTF">2020-06-15T15:35:00Z</dcterms:modified>
</cp:coreProperties>
</file>